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72" w:rsidRPr="00A74377" w:rsidRDefault="00A74377" w:rsidP="00A743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4377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:rsidR="00A74377" w:rsidRDefault="00A74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Надавач послуг з </w:t>
      </w:r>
    </w:p>
    <w:p w:rsidR="00A74377" w:rsidRDefault="00A743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проекту </w:t>
      </w:r>
      <w:r w:rsidRPr="00F04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«Посилення компоненту по роботі з підлітками в контексті національної відповіді на епідемію </w:t>
      </w:r>
      <w:r w:rsidRPr="0042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ВІЛ/СНІД в Україні»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74377" w:rsidTr="00A74377">
        <w:tc>
          <w:tcPr>
            <w:tcW w:w="3209" w:type="dxa"/>
            <w:shd w:val="clear" w:color="auto" w:fill="F2F2F2" w:themeFill="background1" w:themeFillShade="F2"/>
          </w:tcPr>
          <w:p w:rsidR="00A74377" w:rsidRPr="00A74377" w:rsidRDefault="00A74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377">
              <w:rPr>
                <w:rFonts w:ascii="Times New Roman" w:hAnsi="Times New Roman" w:cs="Times New Roman"/>
                <w:b/>
                <w:sz w:val="20"/>
                <w:szCs w:val="20"/>
              </w:rPr>
              <w:t>Вимоги до кандидатів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74377" w:rsidRPr="00A74377" w:rsidRDefault="00A74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377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Відповідність вимогам конкурсу</w:t>
            </w:r>
          </w:p>
          <w:p w:rsidR="00A74377" w:rsidRPr="00A74377" w:rsidRDefault="00A74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377">
              <w:rPr>
                <w:rFonts w:ascii="Times New Roman" w:hAnsi="Times New Roman" w:cs="Times New Roman"/>
                <w:b/>
                <w:sz w:val="20"/>
                <w:szCs w:val="20"/>
              </w:rPr>
              <w:t>Так/Ні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74377" w:rsidRPr="00A74377" w:rsidRDefault="00A74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37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Документи, що підтверджують відповідність вимогам конкурсу</w:t>
            </w:r>
          </w:p>
        </w:tc>
      </w:tr>
      <w:tr w:rsidR="00A74377" w:rsidTr="00A74377">
        <w:tc>
          <w:tcPr>
            <w:tcW w:w="3209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7" w:rsidTr="00A74377">
        <w:tc>
          <w:tcPr>
            <w:tcW w:w="3209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7" w:rsidTr="00A74377">
        <w:tc>
          <w:tcPr>
            <w:tcW w:w="3209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7" w:rsidTr="00A74377">
        <w:tc>
          <w:tcPr>
            <w:tcW w:w="3209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7" w:rsidTr="00A74377">
        <w:tc>
          <w:tcPr>
            <w:tcW w:w="3209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 послуг (грн./год)</w:t>
            </w:r>
          </w:p>
        </w:tc>
        <w:tc>
          <w:tcPr>
            <w:tcW w:w="3210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7" w:rsidTr="00A74377">
        <w:tc>
          <w:tcPr>
            <w:tcW w:w="3209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Юридичний статус учасника (</w:t>
            </w:r>
            <w:r w:rsidRPr="00A74377">
              <w:rPr>
                <w:rFonts w:ascii="Times New Roman" w:hAnsi="Times New Roman" w:cs="Times New Roman"/>
                <w:i/>
                <w:sz w:val="24"/>
                <w:szCs w:val="24"/>
              </w:rPr>
              <w:t>фізична особа/фізична особа-підприємець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A743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зазначити відповідне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10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74377" w:rsidRDefault="00A7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377" w:rsidRPr="00A74377" w:rsidRDefault="00A74377">
      <w:pPr>
        <w:rPr>
          <w:rFonts w:ascii="Times New Roman" w:hAnsi="Times New Roman" w:cs="Times New Roman"/>
          <w:sz w:val="24"/>
          <w:szCs w:val="24"/>
        </w:rPr>
      </w:pPr>
    </w:p>
    <w:sectPr w:rsidR="00A74377" w:rsidRPr="00A743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E5"/>
    <w:rsid w:val="00544F72"/>
    <w:rsid w:val="007B49E5"/>
    <w:rsid w:val="00A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B61E-96ED-43C6-90DA-3A37BF1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2016-05-02T12:48:00Z</dcterms:created>
  <dcterms:modified xsi:type="dcterms:W3CDTF">2016-05-02T12:53:00Z</dcterms:modified>
</cp:coreProperties>
</file>